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5AE" w:rsidRDefault="004225AE" w:rsidP="004225AE">
      <w:pPr>
        <w:jc w:val="center"/>
        <w:rPr>
          <w:sz w:val="28"/>
          <w:szCs w:val="28"/>
        </w:rPr>
      </w:pPr>
    </w:p>
    <w:p w:rsidR="00DF4566" w:rsidRDefault="004225AE" w:rsidP="004225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4225AE" w:rsidRDefault="004225AE" w:rsidP="004225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8087A">
        <w:rPr>
          <w:b/>
          <w:sz w:val="28"/>
          <w:szCs w:val="28"/>
        </w:rPr>
        <w:t>ФЕДОСИХИНСКОГО</w:t>
      </w:r>
      <w:r>
        <w:rPr>
          <w:b/>
          <w:sz w:val="28"/>
          <w:szCs w:val="28"/>
        </w:rPr>
        <w:t xml:space="preserve">  СЕЛЬСОВЕТА</w:t>
      </w:r>
      <w:r>
        <w:rPr>
          <w:b/>
          <w:sz w:val="28"/>
          <w:szCs w:val="28"/>
        </w:rPr>
        <w:br/>
        <w:t>КОЧЕНЕВСКОГО РАЙОНА НОВОСИБИРСКОЙ ОБЛАСТИ</w:t>
      </w:r>
    </w:p>
    <w:p w:rsidR="004225AE" w:rsidRDefault="004225AE" w:rsidP="004225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(четвертого созыва)</w:t>
      </w:r>
    </w:p>
    <w:p w:rsidR="004225AE" w:rsidRDefault="004225AE" w:rsidP="004225AE">
      <w:pPr>
        <w:rPr>
          <w:b/>
          <w:sz w:val="28"/>
          <w:szCs w:val="28"/>
        </w:rPr>
      </w:pPr>
    </w:p>
    <w:p w:rsidR="004225AE" w:rsidRDefault="004225AE" w:rsidP="004225AE">
      <w:pPr>
        <w:rPr>
          <w:b/>
          <w:sz w:val="28"/>
          <w:szCs w:val="28"/>
        </w:rPr>
      </w:pPr>
    </w:p>
    <w:p w:rsidR="004225AE" w:rsidRDefault="004225AE" w:rsidP="004225A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4225AE" w:rsidRDefault="004225AE" w:rsidP="004225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(двадцать </w:t>
      </w:r>
      <w:r w:rsidR="00851BE1">
        <w:rPr>
          <w:b/>
          <w:sz w:val="28"/>
          <w:szCs w:val="28"/>
        </w:rPr>
        <w:t xml:space="preserve">седьмой </w:t>
      </w:r>
      <w:r>
        <w:rPr>
          <w:b/>
          <w:sz w:val="28"/>
          <w:szCs w:val="28"/>
        </w:rPr>
        <w:t>сессии)</w:t>
      </w:r>
    </w:p>
    <w:p w:rsidR="004225AE" w:rsidRDefault="004225AE" w:rsidP="004225AE">
      <w:pPr>
        <w:rPr>
          <w:b/>
          <w:sz w:val="28"/>
          <w:szCs w:val="28"/>
        </w:rPr>
      </w:pPr>
    </w:p>
    <w:p w:rsidR="004225AE" w:rsidRDefault="00851BE1" w:rsidP="004225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от   19.08</w:t>
      </w:r>
      <w:r w:rsidR="00DF4566">
        <w:rPr>
          <w:sz w:val="28"/>
          <w:szCs w:val="28"/>
        </w:rPr>
        <w:t xml:space="preserve">.2013 г </w:t>
      </w:r>
      <w:r w:rsidR="004225AE">
        <w:rPr>
          <w:sz w:val="28"/>
          <w:szCs w:val="28"/>
        </w:rPr>
        <w:tab/>
      </w:r>
      <w:r w:rsidR="004225AE">
        <w:rPr>
          <w:sz w:val="28"/>
          <w:szCs w:val="28"/>
        </w:rPr>
        <w:tab/>
      </w:r>
      <w:r w:rsidR="004225AE">
        <w:rPr>
          <w:sz w:val="28"/>
          <w:szCs w:val="28"/>
        </w:rPr>
        <w:tab/>
      </w:r>
      <w:r w:rsidR="004225AE">
        <w:rPr>
          <w:sz w:val="28"/>
          <w:szCs w:val="28"/>
        </w:rPr>
        <w:tab/>
        <w:t xml:space="preserve">               </w:t>
      </w:r>
      <w:proofErr w:type="spellStart"/>
      <w:r w:rsidR="004225AE">
        <w:rPr>
          <w:sz w:val="28"/>
          <w:szCs w:val="28"/>
        </w:rPr>
        <w:t>с</w:t>
      </w:r>
      <w:proofErr w:type="gramStart"/>
      <w:r w:rsidR="004225AE">
        <w:rPr>
          <w:sz w:val="28"/>
          <w:szCs w:val="28"/>
        </w:rPr>
        <w:t>.</w:t>
      </w:r>
      <w:r w:rsidR="00DF4566">
        <w:rPr>
          <w:sz w:val="28"/>
          <w:szCs w:val="28"/>
        </w:rPr>
        <w:t>Ф</w:t>
      </w:r>
      <w:proofErr w:type="gramEnd"/>
      <w:r w:rsidR="00DF4566">
        <w:rPr>
          <w:sz w:val="28"/>
          <w:szCs w:val="28"/>
        </w:rPr>
        <w:t>едосиха</w:t>
      </w:r>
      <w:proofErr w:type="spellEnd"/>
    </w:p>
    <w:p w:rsidR="004225AE" w:rsidRDefault="004225AE" w:rsidP="004225AE">
      <w:pPr>
        <w:jc w:val="both"/>
        <w:rPr>
          <w:sz w:val="28"/>
          <w:szCs w:val="28"/>
        </w:rPr>
      </w:pPr>
    </w:p>
    <w:p w:rsidR="004225AE" w:rsidRDefault="004225AE" w:rsidP="004225AE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Об утверждении</w:t>
      </w:r>
      <w:r w:rsidR="007462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Генерального плана </w:t>
      </w:r>
      <w:r w:rsidR="00DF4566">
        <w:rPr>
          <w:sz w:val="28"/>
          <w:szCs w:val="28"/>
        </w:rPr>
        <w:t xml:space="preserve">администрации </w:t>
      </w:r>
      <w:proofErr w:type="spellStart"/>
      <w:r w:rsidR="00DF4566">
        <w:rPr>
          <w:sz w:val="28"/>
          <w:szCs w:val="28"/>
        </w:rPr>
        <w:t>Федосихинского</w:t>
      </w:r>
      <w:proofErr w:type="spellEnd"/>
      <w:r w:rsidR="00DF45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  </w:t>
      </w:r>
    </w:p>
    <w:p w:rsidR="004225AE" w:rsidRDefault="004225AE" w:rsidP="004225AE">
      <w:pPr>
        <w:jc w:val="both"/>
        <w:rPr>
          <w:sz w:val="28"/>
          <w:szCs w:val="28"/>
        </w:rPr>
      </w:pPr>
    </w:p>
    <w:p w:rsidR="004225AE" w:rsidRDefault="004225AE" w:rsidP="004225AE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Градостроительным кодексом Российской Федерации от  29.12.2004 № 190-93, Земельным кодексом Российской Федерации от  25.10.2001 № 136-ФЗ, Водным кодексом Российской Федерации от 03.06.2006 № 74-ФЗ, Законом Новосибирской области от 27.04.2010 № 481-ОЗ «О регулировании градостроительной деятельности в Новосибирской области, Уставом  </w:t>
      </w:r>
      <w:proofErr w:type="spellStart"/>
      <w:r w:rsidR="00DF4566">
        <w:rPr>
          <w:sz w:val="28"/>
          <w:szCs w:val="28"/>
        </w:rPr>
        <w:t>Федосихинского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области», Совет депутатов</w:t>
      </w:r>
      <w:proofErr w:type="gramEnd"/>
      <w:r>
        <w:rPr>
          <w:sz w:val="28"/>
          <w:szCs w:val="28"/>
        </w:rPr>
        <w:t xml:space="preserve"> </w:t>
      </w:r>
      <w:proofErr w:type="spellStart"/>
      <w:r w:rsidR="00DF4566">
        <w:rPr>
          <w:sz w:val="28"/>
          <w:szCs w:val="28"/>
        </w:rPr>
        <w:t>Федосихинского</w:t>
      </w:r>
      <w:proofErr w:type="spellEnd"/>
      <w:r>
        <w:rPr>
          <w:sz w:val="28"/>
          <w:szCs w:val="28"/>
        </w:rPr>
        <w:t xml:space="preserve"> сельсовета,</w:t>
      </w:r>
    </w:p>
    <w:p w:rsidR="004225AE" w:rsidRDefault="004225AE" w:rsidP="004225A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DF4566" w:rsidRDefault="004225AE" w:rsidP="004225A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</w:t>
      </w:r>
      <w:r w:rsidR="0074621C">
        <w:rPr>
          <w:rFonts w:ascii="Times New Roman" w:hAnsi="Times New Roman"/>
          <w:sz w:val="28"/>
          <w:szCs w:val="28"/>
        </w:rPr>
        <w:t xml:space="preserve">  Генеральн</w:t>
      </w:r>
      <w:r w:rsidR="00851BE1"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/>
          <w:sz w:val="28"/>
          <w:szCs w:val="28"/>
        </w:rPr>
        <w:t xml:space="preserve"> план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="00DF4566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DF4566">
        <w:rPr>
          <w:rFonts w:ascii="Times New Roman" w:hAnsi="Times New Roman"/>
          <w:sz w:val="28"/>
          <w:szCs w:val="28"/>
        </w:rPr>
        <w:t>Федосихинского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 /Приложение/.</w:t>
      </w:r>
      <w:r>
        <w:rPr>
          <w:sz w:val="28"/>
          <w:szCs w:val="28"/>
        </w:rPr>
        <w:t xml:space="preserve">  </w:t>
      </w:r>
    </w:p>
    <w:p w:rsidR="004225AE" w:rsidRDefault="005A6F4A" w:rsidP="004225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="004225AE">
        <w:rPr>
          <w:sz w:val="28"/>
          <w:szCs w:val="28"/>
        </w:rPr>
        <w:t>. Настоящее реш</w:t>
      </w:r>
      <w:r w:rsidR="0074621C">
        <w:rPr>
          <w:sz w:val="28"/>
          <w:szCs w:val="28"/>
        </w:rPr>
        <w:t xml:space="preserve">ение подлежит  опубликованию в </w:t>
      </w:r>
      <w:r w:rsidR="004225AE">
        <w:rPr>
          <w:sz w:val="28"/>
          <w:szCs w:val="28"/>
        </w:rPr>
        <w:t xml:space="preserve">периодической </w:t>
      </w:r>
      <w:proofErr w:type="gramStart"/>
      <w:r w:rsidR="00DF4566">
        <w:rPr>
          <w:sz w:val="28"/>
          <w:szCs w:val="28"/>
        </w:rPr>
        <w:t>издании</w:t>
      </w:r>
      <w:proofErr w:type="gramEnd"/>
      <w:r w:rsidR="00DF4566">
        <w:rPr>
          <w:sz w:val="28"/>
          <w:szCs w:val="28"/>
        </w:rPr>
        <w:t xml:space="preserve"> «</w:t>
      </w:r>
      <w:proofErr w:type="spellStart"/>
      <w:r w:rsidR="00DF4566">
        <w:rPr>
          <w:sz w:val="28"/>
          <w:szCs w:val="28"/>
        </w:rPr>
        <w:t>Федосихинский</w:t>
      </w:r>
      <w:proofErr w:type="spellEnd"/>
      <w:r w:rsidR="00DF4566">
        <w:rPr>
          <w:sz w:val="28"/>
          <w:szCs w:val="28"/>
        </w:rPr>
        <w:t xml:space="preserve"> вестник»</w:t>
      </w:r>
      <w:r w:rsidR="004225AE">
        <w:rPr>
          <w:sz w:val="28"/>
          <w:szCs w:val="28"/>
        </w:rPr>
        <w:t xml:space="preserve"> и размещению на официальном сайте администрации </w:t>
      </w:r>
      <w:proofErr w:type="spellStart"/>
      <w:r w:rsidR="0046465D">
        <w:rPr>
          <w:sz w:val="28"/>
          <w:szCs w:val="28"/>
        </w:rPr>
        <w:t>Федосихинского</w:t>
      </w:r>
      <w:proofErr w:type="spellEnd"/>
      <w:r w:rsidR="004225AE">
        <w:rPr>
          <w:sz w:val="28"/>
          <w:szCs w:val="28"/>
        </w:rPr>
        <w:t xml:space="preserve"> сельсовета.</w:t>
      </w:r>
    </w:p>
    <w:p w:rsidR="004225AE" w:rsidRDefault="004225AE" w:rsidP="004225AE">
      <w:pPr>
        <w:jc w:val="both"/>
        <w:rPr>
          <w:sz w:val="28"/>
          <w:szCs w:val="28"/>
        </w:rPr>
      </w:pPr>
    </w:p>
    <w:p w:rsidR="004225AE" w:rsidRDefault="004225AE" w:rsidP="004225AE">
      <w:pPr>
        <w:jc w:val="both"/>
        <w:rPr>
          <w:sz w:val="28"/>
          <w:szCs w:val="28"/>
        </w:rPr>
      </w:pPr>
    </w:p>
    <w:p w:rsidR="004225AE" w:rsidRDefault="004225AE" w:rsidP="004225AE">
      <w:pPr>
        <w:jc w:val="both"/>
        <w:rPr>
          <w:sz w:val="28"/>
          <w:szCs w:val="28"/>
        </w:rPr>
      </w:pPr>
    </w:p>
    <w:p w:rsidR="005A6F4A" w:rsidRDefault="005A6F4A" w:rsidP="004225AE">
      <w:pPr>
        <w:jc w:val="both"/>
        <w:rPr>
          <w:sz w:val="28"/>
          <w:szCs w:val="28"/>
        </w:rPr>
      </w:pPr>
    </w:p>
    <w:p w:rsidR="005A6F4A" w:rsidRDefault="005A6F4A" w:rsidP="004225AE">
      <w:pPr>
        <w:jc w:val="both"/>
        <w:rPr>
          <w:sz w:val="28"/>
          <w:szCs w:val="28"/>
        </w:rPr>
      </w:pPr>
    </w:p>
    <w:p w:rsidR="005A6F4A" w:rsidRDefault="005A6F4A" w:rsidP="004225AE">
      <w:pPr>
        <w:jc w:val="both"/>
        <w:rPr>
          <w:sz w:val="28"/>
          <w:szCs w:val="28"/>
        </w:rPr>
      </w:pPr>
    </w:p>
    <w:p w:rsidR="005A6F4A" w:rsidRDefault="005A6F4A" w:rsidP="004225AE">
      <w:pPr>
        <w:jc w:val="both"/>
        <w:rPr>
          <w:sz w:val="28"/>
          <w:szCs w:val="28"/>
        </w:rPr>
      </w:pPr>
    </w:p>
    <w:p w:rsidR="005A6F4A" w:rsidRDefault="005A6F4A" w:rsidP="004225AE">
      <w:pPr>
        <w:jc w:val="both"/>
        <w:rPr>
          <w:sz w:val="28"/>
          <w:szCs w:val="28"/>
        </w:rPr>
      </w:pPr>
    </w:p>
    <w:p w:rsidR="004225AE" w:rsidRDefault="00DF4566" w:rsidP="004225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        </w:t>
      </w:r>
      <w:proofErr w:type="spellStart"/>
      <w:r>
        <w:rPr>
          <w:sz w:val="28"/>
          <w:szCs w:val="28"/>
        </w:rPr>
        <w:t>Баун</w:t>
      </w:r>
      <w:proofErr w:type="spellEnd"/>
      <w:r>
        <w:rPr>
          <w:sz w:val="28"/>
          <w:szCs w:val="28"/>
        </w:rPr>
        <w:t xml:space="preserve"> С.Ф</w:t>
      </w:r>
    </w:p>
    <w:p w:rsidR="00101C19" w:rsidRDefault="00851BE1"/>
    <w:p w:rsidR="00413BCC" w:rsidRDefault="00413BCC"/>
    <w:p w:rsidR="00413BCC" w:rsidRDefault="00413BCC"/>
    <w:p w:rsidR="00413BCC" w:rsidRDefault="00413BCC"/>
    <w:p w:rsidR="00413BCC" w:rsidRDefault="00413BCC"/>
    <w:p w:rsidR="00413BCC" w:rsidRDefault="00413BCC"/>
    <w:p w:rsidR="00413BCC" w:rsidRDefault="00413BCC"/>
    <w:p w:rsidR="00413BCC" w:rsidRDefault="00413BCC"/>
    <w:p w:rsidR="00413BCC" w:rsidRDefault="00413BCC"/>
    <w:p w:rsidR="00413BCC" w:rsidRDefault="00413BCC"/>
    <w:p w:rsidR="00413BCC" w:rsidRDefault="00413BCC"/>
    <w:p w:rsidR="00413BCC" w:rsidRDefault="00413BCC">
      <w:r w:rsidRPr="00413BCC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0DC44D1F" wp14:editId="3ECF67B1">
            <wp:extent cx="5940425" cy="4940834"/>
            <wp:effectExtent l="0" t="0" r="0" b="0"/>
            <wp:docPr id="1" name="Рисунок 1" descr="C:\Users\FD59~1\AppData\Local\Temp\Rar$DR12.425\Федосихинский\Лист_6_Карта_функц_зони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FD59~1\AppData\Local\Temp\Rar$DR12.425\Федосихинский\Лист_6_Карта_функц_зони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940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13BCC" w:rsidSect="00EE3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000F7"/>
    <w:multiLevelType w:val="hybridMultilevel"/>
    <w:tmpl w:val="9D12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25AE"/>
    <w:rsid w:val="0008087A"/>
    <w:rsid w:val="000E10DA"/>
    <w:rsid w:val="002E6B9A"/>
    <w:rsid w:val="00413BCC"/>
    <w:rsid w:val="004225AE"/>
    <w:rsid w:val="0046465D"/>
    <w:rsid w:val="005A6F4A"/>
    <w:rsid w:val="0074621C"/>
    <w:rsid w:val="00851BE1"/>
    <w:rsid w:val="00DF4566"/>
    <w:rsid w:val="00EE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5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25A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13B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3B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1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 Владимировна</dc:creator>
  <cp:keywords/>
  <dc:description/>
  <cp:lastModifiedBy>Федосихинский</cp:lastModifiedBy>
  <cp:revision>8</cp:revision>
  <cp:lastPrinted>2013-08-20T07:43:00Z</cp:lastPrinted>
  <dcterms:created xsi:type="dcterms:W3CDTF">2013-05-16T05:56:00Z</dcterms:created>
  <dcterms:modified xsi:type="dcterms:W3CDTF">2015-03-25T08:46:00Z</dcterms:modified>
</cp:coreProperties>
</file>